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7CE44" w14:textId="77777777" w:rsidR="002F02BB" w:rsidRPr="002F02BB" w:rsidRDefault="002F02BB" w:rsidP="002F02BB">
      <w:pPr>
        <w:spacing w:before="480" w:after="120"/>
        <w:ind w:right="810"/>
        <w:outlineLvl w:val="0"/>
        <w:rPr>
          <w:rFonts w:ascii="Times" w:eastAsia="Times New Roman" w:hAnsi="Times" w:cs="Times New Roman"/>
          <w:b/>
          <w:bCs/>
          <w:kern w:val="36"/>
          <w:sz w:val="48"/>
          <w:szCs w:val="48"/>
        </w:rPr>
      </w:pPr>
      <w:r w:rsidRPr="002F02BB">
        <w:rPr>
          <w:rFonts w:ascii="Georgia" w:hAnsi="Georgia" w:cs="Times New Roman"/>
          <w:noProof/>
          <w:sz w:val="23"/>
          <w:szCs w:val="23"/>
        </w:rPr>
        <w:drawing>
          <wp:anchor distT="0" distB="0" distL="114300" distR="114300" simplePos="0" relativeHeight="251658240" behindDoc="0" locked="0" layoutInCell="1" allowOverlap="1" wp14:anchorId="639C401C" wp14:editId="7C545586">
            <wp:simplePos x="0" y="0"/>
            <wp:positionH relativeFrom="column">
              <wp:posOffset>5257800</wp:posOffset>
            </wp:positionH>
            <wp:positionV relativeFrom="paragraph">
              <wp:posOffset>228600</wp:posOffset>
            </wp:positionV>
            <wp:extent cx="685800" cy="685800"/>
            <wp:effectExtent l="0" t="0" r="0" b="0"/>
            <wp:wrapSquare wrapText="bothSides"/>
            <wp:docPr id="1" name="Picture 1" descr="https://lh6.googleusercontent.com/f4ClQsTVv5ou1aAjtEYyWofTR_v6IGCz4FJukp6_jBgyAjhZNdGn-53VDD9NRfZVAr5y6yIm-rp8ChGSenAlBmijHs0qnwspf-6Zt_9vBLEH5EoPNuq13B36awyVIce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4ClQsTVv5ou1aAjtEYyWofTR_v6IGCz4FJukp6_jBgyAjhZNdGn-53VDD9NRfZVAr5y6yIm-rp8ChGSenAlBmijHs0qnwspf-6Zt_9vBLEH5EoPNuq13B36awyVIceiC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02BB">
        <w:rPr>
          <w:rFonts w:ascii="Georgia" w:eastAsia="Times New Roman" w:hAnsi="Georgia" w:cs="Times New Roman"/>
          <w:b/>
          <w:bCs/>
          <w:kern w:val="36"/>
          <w:sz w:val="47"/>
          <w:szCs w:val="47"/>
        </w:rPr>
        <w:t>What Are the Advantages of Single Sex Education?</w:t>
      </w:r>
    </w:p>
    <w:p w14:paraId="34B10209" w14:textId="77777777" w:rsidR="002F02BB" w:rsidRPr="002F02BB" w:rsidRDefault="002F02BB" w:rsidP="002F02BB">
      <w:pPr>
        <w:ind w:right="810"/>
        <w:rPr>
          <w:rFonts w:ascii="Times" w:hAnsi="Times" w:cs="Times New Roman"/>
          <w:sz w:val="20"/>
          <w:szCs w:val="20"/>
        </w:rPr>
      </w:pPr>
      <w:r w:rsidRPr="002F02BB">
        <w:rPr>
          <w:rFonts w:ascii="Georgia" w:hAnsi="Georgia" w:cs="Times New Roman"/>
          <w:sz w:val="23"/>
          <w:szCs w:val="23"/>
        </w:rPr>
        <w:t>By</w:t>
      </w:r>
      <w:hyperlink r:id="rId6" w:history="1">
        <w:r w:rsidRPr="002F02BB">
          <w:rPr>
            <w:rFonts w:ascii="Georgia" w:hAnsi="Georgia" w:cs="Times New Roman"/>
            <w:sz w:val="23"/>
            <w:szCs w:val="23"/>
          </w:rPr>
          <w:t xml:space="preserve"> Robert Kennedy</w:t>
        </w:r>
      </w:hyperlink>
    </w:p>
    <w:p w14:paraId="05A7EC5D" w14:textId="77777777" w:rsidR="002F02BB" w:rsidRPr="002F02BB" w:rsidRDefault="002F02BB" w:rsidP="002F02BB">
      <w:pPr>
        <w:spacing w:after="240"/>
        <w:ind w:right="810"/>
        <w:rPr>
          <w:rFonts w:ascii="Times" w:eastAsia="Times New Roman" w:hAnsi="Times" w:cs="Times New Roman"/>
          <w:sz w:val="20"/>
          <w:szCs w:val="20"/>
        </w:rPr>
      </w:pPr>
    </w:p>
    <w:p w14:paraId="16235E24" w14:textId="77777777" w:rsidR="002F02BB" w:rsidRPr="002F02BB" w:rsidRDefault="002F02BB" w:rsidP="002F02BB">
      <w:pPr>
        <w:ind w:right="810"/>
        <w:rPr>
          <w:rFonts w:ascii="Times" w:hAnsi="Times" w:cs="Times New Roman"/>
          <w:sz w:val="20"/>
          <w:szCs w:val="20"/>
        </w:rPr>
      </w:pPr>
      <w:r w:rsidRPr="002F02BB">
        <w:rPr>
          <w:rFonts w:ascii="Georgia" w:hAnsi="Georgia" w:cs="Times New Roman"/>
          <w:b/>
          <w:bCs/>
          <w:sz w:val="23"/>
          <w:szCs w:val="23"/>
        </w:rPr>
        <w:t>The Question</w:t>
      </w:r>
    </w:p>
    <w:p w14:paraId="65DF40F3" w14:textId="77777777" w:rsidR="002F02BB" w:rsidRPr="002F02BB" w:rsidRDefault="002F02BB" w:rsidP="002F02BB">
      <w:pPr>
        <w:ind w:right="810"/>
        <w:rPr>
          <w:rFonts w:ascii="Times" w:hAnsi="Times" w:cs="Times New Roman"/>
          <w:sz w:val="20"/>
          <w:szCs w:val="20"/>
        </w:rPr>
      </w:pPr>
      <w:r w:rsidRPr="002F02BB">
        <w:rPr>
          <w:rFonts w:ascii="Georgia" w:hAnsi="Georgia" w:cs="Times New Roman"/>
          <w:sz w:val="23"/>
          <w:szCs w:val="23"/>
        </w:rPr>
        <w:t xml:space="preserve">                </w:t>
      </w:r>
    </w:p>
    <w:p w14:paraId="40CB9B1F" w14:textId="77777777" w:rsidR="002F02BB" w:rsidRPr="002F02BB" w:rsidRDefault="002F02BB" w:rsidP="002F02BB">
      <w:pPr>
        <w:ind w:right="810"/>
        <w:rPr>
          <w:rFonts w:ascii="Times" w:hAnsi="Times" w:cs="Times New Roman"/>
          <w:sz w:val="20"/>
          <w:szCs w:val="20"/>
        </w:rPr>
      </w:pPr>
      <w:r w:rsidRPr="002F02BB">
        <w:rPr>
          <w:rFonts w:ascii="Georgia" w:hAnsi="Georgia" w:cs="Times New Roman"/>
          <w:sz w:val="23"/>
          <w:szCs w:val="23"/>
        </w:rPr>
        <w:t>What are the advantages of single sex education? Is</w:t>
      </w:r>
      <w:hyperlink r:id="rId7" w:history="1">
        <w:r w:rsidRPr="002F02BB">
          <w:rPr>
            <w:rFonts w:ascii="Georgia" w:hAnsi="Georgia" w:cs="Times New Roman"/>
            <w:sz w:val="23"/>
            <w:szCs w:val="23"/>
          </w:rPr>
          <w:t xml:space="preserve"> single sex education</w:t>
        </w:r>
      </w:hyperlink>
      <w:r w:rsidRPr="002F02BB">
        <w:rPr>
          <w:rFonts w:ascii="Georgia" w:hAnsi="Georgia" w:cs="Times New Roman"/>
          <w:sz w:val="23"/>
          <w:szCs w:val="23"/>
        </w:rPr>
        <w:t xml:space="preserve"> better than co-education? What does available research have to say about the subject?</w:t>
      </w:r>
    </w:p>
    <w:p w14:paraId="5E0ABCDE" w14:textId="77777777" w:rsidR="002F02BB" w:rsidRPr="002F02BB" w:rsidRDefault="002F02BB" w:rsidP="002F02BB">
      <w:pPr>
        <w:ind w:right="810"/>
        <w:rPr>
          <w:rFonts w:ascii="Times" w:hAnsi="Times" w:cs="Times New Roman"/>
          <w:sz w:val="20"/>
          <w:szCs w:val="20"/>
        </w:rPr>
      </w:pPr>
      <w:r w:rsidRPr="002F02BB">
        <w:rPr>
          <w:rFonts w:ascii="Georgia" w:hAnsi="Georgia" w:cs="Times New Roman"/>
          <w:sz w:val="23"/>
          <w:szCs w:val="23"/>
        </w:rPr>
        <w:t xml:space="preserve">                </w:t>
      </w:r>
    </w:p>
    <w:p w14:paraId="5CFC6ADC" w14:textId="77777777" w:rsidR="002F02BB" w:rsidRPr="002F02BB" w:rsidRDefault="002F02BB" w:rsidP="002F02BB">
      <w:pPr>
        <w:ind w:right="810"/>
        <w:rPr>
          <w:rFonts w:ascii="Times" w:hAnsi="Times" w:cs="Times New Roman"/>
          <w:sz w:val="20"/>
          <w:szCs w:val="20"/>
        </w:rPr>
      </w:pPr>
      <w:r w:rsidRPr="002F02BB">
        <w:rPr>
          <w:rFonts w:ascii="Georgia" w:hAnsi="Georgia" w:cs="Times New Roman"/>
          <w:b/>
          <w:bCs/>
          <w:sz w:val="23"/>
          <w:szCs w:val="23"/>
        </w:rPr>
        <w:t>Background</w:t>
      </w:r>
    </w:p>
    <w:p w14:paraId="5A9C6E6F" w14:textId="77777777" w:rsidR="002F02BB" w:rsidRPr="002F02BB" w:rsidRDefault="002F02BB" w:rsidP="002F02BB">
      <w:pPr>
        <w:ind w:right="810"/>
        <w:rPr>
          <w:rFonts w:ascii="Times" w:hAnsi="Times" w:cs="Times New Roman"/>
          <w:sz w:val="20"/>
          <w:szCs w:val="20"/>
        </w:rPr>
      </w:pPr>
      <w:r w:rsidRPr="002F02BB">
        <w:rPr>
          <w:rFonts w:ascii="Georgia" w:hAnsi="Georgia" w:cs="Times New Roman"/>
          <w:sz w:val="23"/>
          <w:szCs w:val="23"/>
        </w:rPr>
        <w:t xml:space="preserve">                </w:t>
      </w:r>
    </w:p>
    <w:p w14:paraId="3E458379" w14:textId="77777777" w:rsidR="002F02BB" w:rsidRPr="002F02BB" w:rsidRDefault="002F02BB" w:rsidP="002F02BB">
      <w:pPr>
        <w:ind w:right="810"/>
        <w:rPr>
          <w:rFonts w:ascii="Times" w:hAnsi="Times" w:cs="Times New Roman"/>
          <w:sz w:val="20"/>
          <w:szCs w:val="20"/>
        </w:rPr>
      </w:pPr>
      <w:r w:rsidRPr="002F02BB">
        <w:rPr>
          <w:rFonts w:ascii="Georgia" w:hAnsi="Georgia" w:cs="Times New Roman"/>
          <w:sz w:val="23"/>
          <w:szCs w:val="23"/>
        </w:rPr>
        <w:t>We have spent several generations advancing the equality of the sexes. Beginning with the</w:t>
      </w:r>
      <w:hyperlink r:id="rId8" w:history="1">
        <w:r w:rsidRPr="002F02BB">
          <w:rPr>
            <w:rFonts w:ascii="Georgia" w:hAnsi="Georgia" w:cs="Times New Roman"/>
            <w:sz w:val="23"/>
            <w:szCs w:val="23"/>
          </w:rPr>
          <w:t xml:space="preserve"> women's </w:t>
        </w:r>
        <w:r w:rsidRPr="002F02BB">
          <w:rPr>
            <w:rFonts w:ascii="Georgia" w:hAnsi="Georgia" w:cs="Times New Roman"/>
            <w:b/>
            <w:bCs/>
            <w:sz w:val="23"/>
            <w:szCs w:val="23"/>
          </w:rPr>
          <w:t>suffrage movement</w:t>
        </w:r>
      </w:hyperlink>
      <w:r w:rsidRPr="002F02BB">
        <w:rPr>
          <w:rFonts w:ascii="Georgia" w:hAnsi="Georgia" w:cs="Times New Roman"/>
          <w:b/>
          <w:bCs/>
          <w:sz w:val="23"/>
          <w:szCs w:val="23"/>
        </w:rPr>
        <w:t xml:space="preserve"> </w:t>
      </w:r>
      <w:r w:rsidRPr="002F02BB">
        <w:rPr>
          <w:rFonts w:ascii="Georgia" w:hAnsi="Georgia" w:cs="Times New Roman"/>
          <w:sz w:val="23"/>
          <w:szCs w:val="23"/>
        </w:rPr>
        <w:t>[right to vote] and continuing through to the present day many legal and social barriers to women's equality with men have been removed. Much progress has been made.</w:t>
      </w:r>
    </w:p>
    <w:p w14:paraId="0BD1890F" w14:textId="77777777" w:rsidR="002F02BB" w:rsidRPr="002F02BB" w:rsidRDefault="002F02BB" w:rsidP="002F02BB">
      <w:pPr>
        <w:ind w:right="810"/>
        <w:rPr>
          <w:rFonts w:ascii="Times" w:hAnsi="Times" w:cs="Times New Roman"/>
          <w:sz w:val="20"/>
          <w:szCs w:val="20"/>
        </w:rPr>
      </w:pPr>
      <w:r w:rsidRPr="002F02BB">
        <w:rPr>
          <w:rFonts w:ascii="Georgia" w:hAnsi="Georgia" w:cs="Times New Roman"/>
          <w:sz w:val="23"/>
          <w:szCs w:val="23"/>
        </w:rPr>
        <w:t xml:space="preserve">                </w:t>
      </w:r>
    </w:p>
    <w:p w14:paraId="0083BE99" w14:textId="77777777" w:rsidR="002F02BB" w:rsidRPr="002F02BB" w:rsidRDefault="002F02BB" w:rsidP="002F02BB">
      <w:pPr>
        <w:ind w:right="810"/>
        <w:rPr>
          <w:rFonts w:ascii="Times" w:hAnsi="Times" w:cs="Times New Roman"/>
          <w:sz w:val="20"/>
          <w:szCs w:val="20"/>
        </w:rPr>
      </w:pPr>
      <w:r w:rsidRPr="002F02BB">
        <w:rPr>
          <w:rFonts w:ascii="Georgia" w:hAnsi="Georgia" w:cs="Times New Roman"/>
          <w:sz w:val="23"/>
          <w:szCs w:val="23"/>
        </w:rPr>
        <w:t>With that in mind</w:t>
      </w:r>
      <w:hyperlink r:id="rId9" w:history="1">
        <w:r w:rsidRPr="002F02BB">
          <w:rPr>
            <w:rFonts w:ascii="Georgia" w:hAnsi="Georgia" w:cs="Times New Roman"/>
            <w:sz w:val="23"/>
            <w:szCs w:val="23"/>
          </w:rPr>
          <w:t xml:space="preserve"> co-education</w:t>
        </w:r>
      </w:hyperlink>
      <w:r w:rsidRPr="002F02BB">
        <w:rPr>
          <w:rFonts w:ascii="Georgia" w:hAnsi="Georgia" w:cs="Times New Roman"/>
          <w:sz w:val="23"/>
          <w:szCs w:val="23"/>
        </w:rPr>
        <w:t xml:space="preserve"> </w:t>
      </w:r>
      <w:proofErr w:type="gramStart"/>
      <w:r w:rsidRPr="002F02BB">
        <w:rPr>
          <w:rFonts w:ascii="Georgia" w:hAnsi="Georgia" w:cs="Times New Roman"/>
          <w:sz w:val="23"/>
          <w:szCs w:val="23"/>
        </w:rPr>
        <w:t>which is based on [the] theme of equality</w:t>
      </w:r>
      <w:proofErr w:type="gramEnd"/>
      <w:r w:rsidRPr="002F02BB">
        <w:rPr>
          <w:rFonts w:ascii="Georgia" w:hAnsi="Georgia" w:cs="Times New Roman"/>
          <w:sz w:val="23"/>
          <w:szCs w:val="23"/>
        </w:rPr>
        <w:t xml:space="preserve"> seems like the right way to go. That's why most private and</w:t>
      </w:r>
      <w:hyperlink r:id="rId10" w:history="1">
        <w:r w:rsidRPr="002F02BB">
          <w:rPr>
            <w:rFonts w:ascii="Georgia" w:hAnsi="Georgia" w:cs="Times New Roman"/>
            <w:sz w:val="23"/>
            <w:szCs w:val="23"/>
          </w:rPr>
          <w:t xml:space="preserve"> public schools</w:t>
        </w:r>
      </w:hyperlink>
      <w:r w:rsidRPr="002F02BB">
        <w:rPr>
          <w:rFonts w:ascii="Georgia" w:hAnsi="Georgia" w:cs="Times New Roman"/>
          <w:sz w:val="23"/>
          <w:szCs w:val="23"/>
        </w:rPr>
        <w:t xml:space="preserve"> use the co-education model. Most of the time that works well.</w:t>
      </w:r>
    </w:p>
    <w:p w14:paraId="5933A542" w14:textId="77777777" w:rsidR="002F02BB" w:rsidRPr="002F02BB" w:rsidRDefault="002F02BB" w:rsidP="002F02BB">
      <w:pPr>
        <w:ind w:right="810"/>
        <w:rPr>
          <w:rFonts w:ascii="Times" w:hAnsi="Times" w:cs="Times New Roman"/>
          <w:sz w:val="20"/>
          <w:szCs w:val="20"/>
        </w:rPr>
      </w:pPr>
      <w:r w:rsidRPr="002F02BB">
        <w:rPr>
          <w:rFonts w:ascii="Georgia" w:hAnsi="Georgia" w:cs="Times New Roman"/>
          <w:sz w:val="23"/>
          <w:szCs w:val="23"/>
        </w:rPr>
        <w:t xml:space="preserve">                </w:t>
      </w:r>
    </w:p>
    <w:p w14:paraId="2D57BF3A" w14:textId="77777777" w:rsidR="002F02BB" w:rsidRPr="002F02BB" w:rsidRDefault="002F02BB" w:rsidP="002F02BB">
      <w:pPr>
        <w:ind w:right="810"/>
        <w:rPr>
          <w:rFonts w:ascii="Times" w:hAnsi="Times" w:cs="Times New Roman"/>
          <w:sz w:val="20"/>
          <w:szCs w:val="20"/>
        </w:rPr>
      </w:pPr>
      <w:r w:rsidRPr="002F02BB">
        <w:rPr>
          <w:rFonts w:ascii="Georgia" w:hAnsi="Georgia" w:cs="Times New Roman"/>
          <w:sz w:val="23"/>
          <w:szCs w:val="23"/>
        </w:rPr>
        <w:t>On the other hand some research seems to suggest that</w:t>
      </w:r>
      <w:hyperlink r:id="rId11" w:history="1">
        <w:r w:rsidRPr="002F02BB">
          <w:rPr>
            <w:rFonts w:ascii="Georgia" w:hAnsi="Georgia" w:cs="Times New Roman"/>
            <w:sz w:val="23"/>
            <w:szCs w:val="23"/>
          </w:rPr>
          <w:t xml:space="preserve"> boys and girls learn in different ways</w:t>
        </w:r>
      </w:hyperlink>
      <w:r w:rsidRPr="002F02BB">
        <w:rPr>
          <w:rFonts w:ascii="Georgia" w:hAnsi="Georgia" w:cs="Times New Roman"/>
          <w:sz w:val="23"/>
          <w:szCs w:val="23"/>
        </w:rPr>
        <w:t>.</w:t>
      </w:r>
      <w:hyperlink r:id="rId12" w:history="1">
        <w:r w:rsidRPr="002F02BB">
          <w:rPr>
            <w:rFonts w:ascii="Georgia" w:hAnsi="Georgia" w:cs="Times New Roman"/>
            <w:sz w:val="23"/>
            <w:szCs w:val="23"/>
          </w:rPr>
          <w:t xml:space="preserve"> Research</w:t>
        </w:r>
      </w:hyperlink>
      <w:r w:rsidRPr="002F02BB">
        <w:rPr>
          <w:rFonts w:ascii="Georgia" w:hAnsi="Georgia" w:cs="Times New Roman"/>
          <w:sz w:val="23"/>
          <w:szCs w:val="23"/>
        </w:rPr>
        <w:t xml:space="preserve"> shows that a girl's brain is different from a boy's brain. If you accept that </w:t>
      </w:r>
      <w:r w:rsidRPr="002F02BB">
        <w:rPr>
          <w:rFonts w:ascii="Georgia" w:hAnsi="Georgia" w:cs="Times New Roman"/>
          <w:b/>
          <w:bCs/>
          <w:sz w:val="23"/>
          <w:szCs w:val="23"/>
        </w:rPr>
        <w:t>premise</w:t>
      </w:r>
      <w:r w:rsidRPr="002F02BB">
        <w:rPr>
          <w:rFonts w:ascii="Georgia" w:hAnsi="Georgia" w:cs="Times New Roman"/>
          <w:sz w:val="23"/>
          <w:szCs w:val="23"/>
        </w:rPr>
        <w:t xml:space="preserve"> [claim], co-education probably will not work satisfactorily for every child. Co-education does have the advantage of being politically acceptable. Recently public schools have begun</w:t>
      </w:r>
      <w:hyperlink r:id="rId13" w:history="1">
        <w:r w:rsidRPr="002F02BB">
          <w:rPr>
            <w:rFonts w:ascii="Georgia" w:hAnsi="Georgia" w:cs="Times New Roman"/>
            <w:sz w:val="23"/>
            <w:szCs w:val="23"/>
          </w:rPr>
          <w:t xml:space="preserve"> to experiment</w:t>
        </w:r>
      </w:hyperlink>
      <w:r w:rsidRPr="002F02BB">
        <w:rPr>
          <w:rFonts w:ascii="Georgia" w:hAnsi="Georgia" w:cs="Times New Roman"/>
          <w:sz w:val="23"/>
          <w:szCs w:val="23"/>
        </w:rPr>
        <w:t xml:space="preserve"> with single sex classes, and, in some cases, single sex schools.</w:t>
      </w:r>
    </w:p>
    <w:p w14:paraId="1A4FE8BE" w14:textId="77777777" w:rsidR="002F02BB" w:rsidRPr="002F02BB" w:rsidRDefault="002F02BB" w:rsidP="002F02BB">
      <w:pPr>
        <w:ind w:right="810"/>
        <w:rPr>
          <w:rFonts w:ascii="Times" w:hAnsi="Times" w:cs="Times New Roman"/>
          <w:sz w:val="20"/>
          <w:szCs w:val="20"/>
        </w:rPr>
      </w:pPr>
      <w:r w:rsidRPr="002F02BB">
        <w:rPr>
          <w:rFonts w:ascii="Georgia" w:hAnsi="Georgia" w:cs="Times New Roman"/>
          <w:sz w:val="23"/>
          <w:szCs w:val="23"/>
        </w:rPr>
        <w:t xml:space="preserve">                </w:t>
      </w:r>
    </w:p>
    <w:p w14:paraId="06A07E3E" w14:textId="77777777" w:rsidR="002F02BB" w:rsidRPr="002F02BB" w:rsidRDefault="002F02BB" w:rsidP="002F02BB">
      <w:pPr>
        <w:ind w:right="810"/>
        <w:rPr>
          <w:rFonts w:ascii="Times" w:hAnsi="Times" w:cs="Times New Roman"/>
          <w:sz w:val="20"/>
          <w:szCs w:val="20"/>
        </w:rPr>
      </w:pPr>
      <w:r w:rsidRPr="002F02BB">
        <w:rPr>
          <w:rFonts w:ascii="Georgia" w:hAnsi="Georgia" w:cs="Times New Roman"/>
          <w:b/>
          <w:bCs/>
          <w:sz w:val="23"/>
          <w:szCs w:val="23"/>
        </w:rPr>
        <w:t>The Research</w:t>
      </w:r>
    </w:p>
    <w:p w14:paraId="5617D35C" w14:textId="77777777" w:rsidR="002F02BB" w:rsidRPr="002F02BB" w:rsidRDefault="002F02BB" w:rsidP="002F02BB">
      <w:pPr>
        <w:ind w:right="810"/>
        <w:rPr>
          <w:rFonts w:ascii="Times" w:hAnsi="Times" w:cs="Times New Roman"/>
          <w:sz w:val="20"/>
          <w:szCs w:val="20"/>
        </w:rPr>
      </w:pPr>
      <w:r w:rsidRPr="002F02BB">
        <w:rPr>
          <w:rFonts w:ascii="Georgia" w:hAnsi="Georgia" w:cs="Times New Roman"/>
          <w:sz w:val="23"/>
          <w:szCs w:val="23"/>
        </w:rPr>
        <w:t xml:space="preserve">                </w:t>
      </w:r>
    </w:p>
    <w:p w14:paraId="6B144B28" w14:textId="77777777" w:rsidR="002F02BB" w:rsidRPr="002F02BB" w:rsidRDefault="002F02BB" w:rsidP="002F02BB">
      <w:pPr>
        <w:ind w:right="810"/>
        <w:rPr>
          <w:rFonts w:ascii="Times" w:hAnsi="Times" w:cs="Times New Roman"/>
          <w:sz w:val="20"/>
          <w:szCs w:val="20"/>
        </w:rPr>
      </w:pPr>
      <w:r w:rsidRPr="002F02BB">
        <w:rPr>
          <w:rFonts w:ascii="Georgia" w:hAnsi="Georgia" w:cs="Times New Roman"/>
          <w:sz w:val="23"/>
          <w:szCs w:val="23"/>
        </w:rPr>
        <w:t>Perhaps the most revealing research on single sex versus co-education is</w:t>
      </w:r>
      <w:hyperlink r:id="rId14" w:history="1">
        <w:r w:rsidRPr="002F02BB">
          <w:rPr>
            <w:rFonts w:ascii="Georgia" w:hAnsi="Georgia" w:cs="Times New Roman"/>
            <w:sz w:val="23"/>
            <w:szCs w:val="23"/>
          </w:rPr>
          <w:t xml:space="preserve"> Single-Sex Versus Coeducational Schooling: A Systematic Review.</w:t>
        </w:r>
      </w:hyperlink>
      <w:r w:rsidRPr="002F02BB">
        <w:rPr>
          <w:rFonts w:ascii="Georgia" w:hAnsi="Georgia" w:cs="Times New Roman"/>
          <w:sz w:val="23"/>
          <w:szCs w:val="23"/>
        </w:rPr>
        <w:t xml:space="preserve"> This study was </w:t>
      </w:r>
      <w:r w:rsidRPr="002F02BB">
        <w:rPr>
          <w:rFonts w:ascii="Georgia" w:hAnsi="Georgia" w:cs="Times New Roman"/>
          <w:b/>
          <w:bCs/>
          <w:sz w:val="23"/>
          <w:szCs w:val="23"/>
        </w:rPr>
        <w:t xml:space="preserve">commissioned </w:t>
      </w:r>
      <w:r w:rsidRPr="002F02BB">
        <w:rPr>
          <w:rFonts w:ascii="Georgia" w:hAnsi="Georgia" w:cs="Times New Roman"/>
          <w:sz w:val="23"/>
          <w:szCs w:val="23"/>
        </w:rPr>
        <w:t>[paid for] by the federal Department of Education and was released in 2005. What were its conclusions? Basically it seems to conclude that there is not enough evidence to suggest single sex education is better than co-education or vice-versa.</w:t>
      </w:r>
    </w:p>
    <w:p w14:paraId="04943C77" w14:textId="77777777" w:rsidR="002F02BB" w:rsidRPr="002F02BB" w:rsidRDefault="002F02BB" w:rsidP="002F02BB">
      <w:pPr>
        <w:ind w:right="810"/>
        <w:rPr>
          <w:rFonts w:ascii="Times" w:hAnsi="Times" w:cs="Times New Roman"/>
          <w:sz w:val="20"/>
          <w:szCs w:val="20"/>
        </w:rPr>
      </w:pPr>
      <w:r w:rsidRPr="002F02BB">
        <w:rPr>
          <w:rFonts w:ascii="Georgia" w:hAnsi="Georgia" w:cs="Times New Roman"/>
          <w:sz w:val="23"/>
          <w:szCs w:val="23"/>
        </w:rPr>
        <w:t xml:space="preserve">                </w:t>
      </w:r>
    </w:p>
    <w:p w14:paraId="45E04951" w14:textId="77777777" w:rsidR="002F02BB" w:rsidRPr="002F02BB" w:rsidRDefault="002F02BB" w:rsidP="002F02BB">
      <w:pPr>
        <w:ind w:right="810"/>
        <w:rPr>
          <w:rFonts w:ascii="Times" w:hAnsi="Times" w:cs="Times New Roman"/>
          <w:sz w:val="20"/>
          <w:szCs w:val="20"/>
        </w:rPr>
      </w:pPr>
      <w:r w:rsidRPr="002F02BB">
        <w:rPr>
          <w:rFonts w:ascii="Georgia" w:hAnsi="Georgia" w:cs="Times New Roman"/>
          <w:sz w:val="23"/>
          <w:szCs w:val="23"/>
        </w:rPr>
        <w:t>Another</w:t>
      </w:r>
      <w:hyperlink r:id="rId15" w:history="1">
        <w:r w:rsidRPr="002F02BB">
          <w:rPr>
            <w:rFonts w:ascii="Georgia" w:hAnsi="Georgia" w:cs="Times New Roman"/>
            <w:sz w:val="23"/>
            <w:szCs w:val="23"/>
          </w:rPr>
          <w:t xml:space="preserve"> national study</w:t>
        </w:r>
      </w:hyperlink>
      <w:r w:rsidRPr="002F02BB">
        <w:rPr>
          <w:rFonts w:ascii="Georgia" w:hAnsi="Georgia" w:cs="Times New Roman"/>
          <w:sz w:val="23"/>
          <w:szCs w:val="23"/>
        </w:rPr>
        <w:t xml:space="preserve"> from UCLA Graduate School of Education &amp; Information Studies claims to show that girls from single sex schools have an </w:t>
      </w:r>
      <w:r w:rsidRPr="002F02BB">
        <w:rPr>
          <w:rFonts w:ascii="Georgia" w:hAnsi="Georgia" w:cs="Times New Roman"/>
          <w:b/>
          <w:bCs/>
          <w:sz w:val="23"/>
          <w:szCs w:val="23"/>
        </w:rPr>
        <w:t xml:space="preserve">edge </w:t>
      </w:r>
      <w:r w:rsidRPr="002F02BB">
        <w:rPr>
          <w:rFonts w:ascii="Georgia" w:hAnsi="Georgia" w:cs="Times New Roman"/>
          <w:sz w:val="23"/>
          <w:szCs w:val="23"/>
        </w:rPr>
        <w:t>[advantage] over their co-ed peers.</w:t>
      </w:r>
    </w:p>
    <w:p w14:paraId="48698915" w14:textId="77777777" w:rsidR="002F02BB" w:rsidRPr="002F02BB" w:rsidRDefault="002F02BB" w:rsidP="002F02BB">
      <w:pPr>
        <w:ind w:right="810"/>
        <w:rPr>
          <w:rFonts w:ascii="Times" w:hAnsi="Times" w:cs="Times New Roman"/>
          <w:sz w:val="20"/>
          <w:szCs w:val="20"/>
        </w:rPr>
      </w:pPr>
      <w:r w:rsidRPr="002F02BB">
        <w:rPr>
          <w:rFonts w:ascii="Georgia" w:hAnsi="Georgia" w:cs="Times New Roman"/>
          <w:sz w:val="23"/>
          <w:szCs w:val="23"/>
        </w:rPr>
        <w:t xml:space="preserve">                </w:t>
      </w:r>
    </w:p>
    <w:p w14:paraId="13BCD09C" w14:textId="77777777" w:rsidR="002F02BB" w:rsidRPr="002F02BB" w:rsidRDefault="002F02BB" w:rsidP="002F02BB">
      <w:pPr>
        <w:ind w:right="810"/>
        <w:rPr>
          <w:rFonts w:ascii="Times" w:hAnsi="Times" w:cs="Times New Roman"/>
          <w:sz w:val="20"/>
          <w:szCs w:val="20"/>
        </w:rPr>
      </w:pPr>
      <w:r w:rsidRPr="002F02BB">
        <w:rPr>
          <w:rFonts w:ascii="Georgia" w:hAnsi="Georgia" w:cs="Times New Roman"/>
          <w:b/>
          <w:bCs/>
          <w:sz w:val="23"/>
          <w:szCs w:val="23"/>
        </w:rPr>
        <w:t>The Right Setting for Your Child</w:t>
      </w:r>
    </w:p>
    <w:p w14:paraId="4D9BAC50" w14:textId="77777777" w:rsidR="002F02BB" w:rsidRPr="002F02BB" w:rsidRDefault="002F02BB" w:rsidP="002F02BB">
      <w:pPr>
        <w:ind w:right="810"/>
        <w:rPr>
          <w:rFonts w:ascii="Times" w:hAnsi="Times" w:cs="Times New Roman"/>
          <w:sz w:val="20"/>
          <w:szCs w:val="20"/>
        </w:rPr>
      </w:pPr>
      <w:r w:rsidRPr="002F02BB">
        <w:rPr>
          <w:rFonts w:ascii="Georgia" w:hAnsi="Georgia" w:cs="Times New Roman"/>
          <w:sz w:val="23"/>
          <w:szCs w:val="23"/>
        </w:rPr>
        <w:t xml:space="preserve">                </w:t>
      </w:r>
    </w:p>
    <w:p w14:paraId="682E6961" w14:textId="77777777" w:rsidR="002F02BB" w:rsidRPr="002F02BB" w:rsidRDefault="002F02BB" w:rsidP="002F02BB">
      <w:pPr>
        <w:ind w:right="810"/>
        <w:rPr>
          <w:rFonts w:ascii="Times" w:hAnsi="Times" w:cs="Times New Roman"/>
          <w:sz w:val="20"/>
          <w:szCs w:val="20"/>
        </w:rPr>
      </w:pPr>
      <w:r w:rsidRPr="002F02BB">
        <w:rPr>
          <w:rFonts w:ascii="Georgia" w:hAnsi="Georgia" w:cs="Times New Roman"/>
          <w:sz w:val="23"/>
          <w:szCs w:val="23"/>
        </w:rPr>
        <w:t>Some children</w:t>
      </w:r>
      <w:hyperlink r:id="rId16" w:history="1">
        <w:r w:rsidRPr="002F02BB">
          <w:rPr>
            <w:rFonts w:ascii="Georgia" w:hAnsi="Georgia" w:cs="Times New Roman"/>
            <w:sz w:val="23"/>
            <w:szCs w:val="23"/>
          </w:rPr>
          <w:t xml:space="preserve"> </w:t>
        </w:r>
        <w:r w:rsidRPr="002F02BB">
          <w:rPr>
            <w:rFonts w:ascii="Georgia" w:hAnsi="Georgia" w:cs="Times New Roman"/>
            <w:b/>
            <w:bCs/>
            <w:sz w:val="23"/>
            <w:szCs w:val="23"/>
          </w:rPr>
          <w:t>thrive</w:t>
        </w:r>
      </w:hyperlink>
      <w:r w:rsidRPr="002F02BB">
        <w:rPr>
          <w:rFonts w:ascii="Georgia" w:hAnsi="Georgia" w:cs="Times New Roman"/>
          <w:sz w:val="23"/>
          <w:szCs w:val="23"/>
        </w:rPr>
        <w:t xml:space="preserve"> in a single sex school. Why? For one thing, the social pressures can be gentler. Your child can grow at his own pace. This often is a good thing for boys as they mature later than girls.</w:t>
      </w:r>
    </w:p>
    <w:p w14:paraId="578D92CA" w14:textId="77777777" w:rsidR="002F02BB" w:rsidRPr="002F02BB" w:rsidRDefault="002F02BB" w:rsidP="002F02BB">
      <w:pPr>
        <w:ind w:right="810"/>
        <w:rPr>
          <w:rFonts w:ascii="Times" w:hAnsi="Times" w:cs="Times New Roman"/>
          <w:sz w:val="20"/>
          <w:szCs w:val="20"/>
        </w:rPr>
      </w:pPr>
      <w:r w:rsidRPr="002F02BB">
        <w:rPr>
          <w:rFonts w:ascii="Georgia" w:hAnsi="Georgia" w:cs="Times New Roman"/>
          <w:sz w:val="23"/>
          <w:szCs w:val="23"/>
        </w:rPr>
        <w:t xml:space="preserve">                </w:t>
      </w:r>
    </w:p>
    <w:p w14:paraId="6D454671" w14:textId="77777777" w:rsidR="002F02BB" w:rsidRPr="002F02BB" w:rsidRDefault="002F02BB" w:rsidP="002F02BB">
      <w:pPr>
        <w:ind w:right="810"/>
        <w:rPr>
          <w:rFonts w:ascii="Times" w:hAnsi="Times" w:cs="Times New Roman"/>
          <w:sz w:val="20"/>
          <w:szCs w:val="20"/>
        </w:rPr>
      </w:pPr>
      <w:r w:rsidRPr="002F02BB">
        <w:rPr>
          <w:rFonts w:ascii="Georgia" w:hAnsi="Georgia" w:cs="Times New Roman"/>
          <w:sz w:val="23"/>
          <w:szCs w:val="23"/>
        </w:rPr>
        <w:t xml:space="preserve">The </w:t>
      </w:r>
      <w:proofErr w:type="gramStart"/>
      <w:r w:rsidRPr="002F02BB">
        <w:rPr>
          <w:rFonts w:ascii="Georgia" w:hAnsi="Georgia" w:cs="Times New Roman"/>
          <w:sz w:val="23"/>
          <w:szCs w:val="23"/>
        </w:rPr>
        <w:t>faculty at single sex schools understand</w:t>
      </w:r>
      <w:proofErr w:type="gramEnd"/>
      <w:r w:rsidRPr="002F02BB">
        <w:rPr>
          <w:rFonts w:ascii="Georgia" w:hAnsi="Georgia" w:cs="Times New Roman"/>
          <w:sz w:val="23"/>
          <w:szCs w:val="23"/>
        </w:rPr>
        <w:t xml:space="preserve"> how their students learn. They adapt their teaching styles to those specific needs. There are other advantages as well. For example, since a single sex school is basically </w:t>
      </w:r>
      <w:r w:rsidRPr="002F02BB">
        <w:rPr>
          <w:rFonts w:ascii="Georgia" w:hAnsi="Georgia" w:cs="Times New Roman"/>
          <w:b/>
          <w:bCs/>
          <w:sz w:val="23"/>
          <w:szCs w:val="23"/>
        </w:rPr>
        <w:t>homogeneous</w:t>
      </w:r>
      <w:r w:rsidRPr="002F02BB">
        <w:rPr>
          <w:rFonts w:ascii="Georgia" w:hAnsi="Georgia" w:cs="Times New Roman"/>
          <w:sz w:val="23"/>
          <w:szCs w:val="23"/>
        </w:rPr>
        <w:t xml:space="preserve"> [made up of one similar group], that simplifies planning events and </w:t>
      </w:r>
      <w:proofErr w:type="gramStart"/>
      <w:r w:rsidRPr="002F02BB">
        <w:rPr>
          <w:rFonts w:ascii="Georgia" w:hAnsi="Georgia" w:cs="Times New Roman"/>
          <w:sz w:val="23"/>
          <w:szCs w:val="23"/>
        </w:rPr>
        <w:t>activities</w:t>
      </w:r>
      <w:proofErr w:type="gramEnd"/>
      <w:r w:rsidRPr="002F02BB">
        <w:rPr>
          <w:rFonts w:ascii="Georgia" w:hAnsi="Georgia" w:cs="Times New Roman"/>
          <w:sz w:val="23"/>
          <w:szCs w:val="23"/>
        </w:rPr>
        <w:t xml:space="preserve"> as you only have to consider boys or girls as the case may be.</w:t>
      </w:r>
    </w:p>
    <w:p w14:paraId="15AC4EF2" w14:textId="77777777" w:rsidR="002F02BB" w:rsidRPr="002F02BB" w:rsidRDefault="002F02BB" w:rsidP="002F02BB">
      <w:pPr>
        <w:ind w:right="810"/>
        <w:rPr>
          <w:rFonts w:ascii="Times" w:hAnsi="Times" w:cs="Times New Roman"/>
          <w:sz w:val="20"/>
          <w:szCs w:val="20"/>
        </w:rPr>
      </w:pPr>
      <w:r w:rsidRPr="002F02BB">
        <w:rPr>
          <w:rFonts w:ascii="Georgia" w:hAnsi="Georgia" w:cs="Times New Roman"/>
          <w:sz w:val="23"/>
          <w:szCs w:val="23"/>
        </w:rPr>
        <w:t xml:space="preserve">                </w:t>
      </w:r>
    </w:p>
    <w:p w14:paraId="0E5D50FD" w14:textId="77777777" w:rsidR="002F02BB" w:rsidRPr="002F02BB" w:rsidRDefault="002F02BB" w:rsidP="002F02BB">
      <w:pPr>
        <w:ind w:right="810"/>
        <w:rPr>
          <w:rFonts w:ascii="Times" w:hAnsi="Times" w:cs="Times New Roman"/>
          <w:sz w:val="20"/>
          <w:szCs w:val="20"/>
        </w:rPr>
      </w:pPr>
      <w:r w:rsidRPr="002F02BB">
        <w:rPr>
          <w:rFonts w:ascii="Georgia" w:hAnsi="Georgia" w:cs="Times New Roman"/>
          <w:sz w:val="23"/>
          <w:szCs w:val="23"/>
        </w:rPr>
        <w:lastRenderedPageBreak/>
        <w:t xml:space="preserve">The </w:t>
      </w:r>
      <w:r w:rsidRPr="002F02BB">
        <w:rPr>
          <w:rFonts w:ascii="Georgia" w:hAnsi="Georgia" w:cs="Times New Roman"/>
          <w:b/>
          <w:bCs/>
          <w:sz w:val="23"/>
          <w:szCs w:val="23"/>
        </w:rPr>
        <w:t xml:space="preserve">conventional </w:t>
      </w:r>
      <w:r w:rsidRPr="002F02BB">
        <w:rPr>
          <w:rFonts w:ascii="Georgia" w:hAnsi="Georgia" w:cs="Times New Roman"/>
          <w:sz w:val="23"/>
          <w:szCs w:val="23"/>
        </w:rPr>
        <w:t>[traditional] thinking thirty years ago was that co-education would somehow break down gender stereotypes. But that didn't always happen. The</w:t>
      </w:r>
      <w:hyperlink r:id="rId17" w:history="1">
        <w:r w:rsidRPr="002F02BB">
          <w:rPr>
            <w:rFonts w:ascii="Georgia" w:hAnsi="Georgia" w:cs="Times New Roman"/>
            <w:sz w:val="23"/>
            <w:szCs w:val="23"/>
          </w:rPr>
          <w:t xml:space="preserve"> proponents of single sex education</w:t>
        </w:r>
      </w:hyperlink>
      <w:r w:rsidRPr="002F02BB">
        <w:rPr>
          <w:rFonts w:ascii="Georgia" w:hAnsi="Georgia" w:cs="Times New Roman"/>
          <w:sz w:val="23"/>
          <w:szCs w:val="23"/>
        </w:rPr>
        <w:t xml:space="preserve"> argue that boys in co-educational settings are less likely to take courses in the arts or tackle advanced academic subjects simply to avoid being </w:t>
      </w:r>
      <w:r w:rsidRPr="002F02BB">
        <w:rPr>
          <w:rFonts w:ascii="Georgia" w:hAnsi="Georgia" w:cs="Times New Roman"/>
          <w:b/>
          <w:bCs/>
          <w:sz w:val="23"/>
          <w:szCs w:val="23"/>
        </w:rPr>
        <w:t>typecast</w:t>
      </w:r>
      <w:r w:rsidRPr="002F02BB">
        <w:rPr>
          <w:rFonts w:ascii="Georgia" w:hAnsi="Georgia" w:cs="Times New Roman"/>
          <w:sz w:val="23"/>
          <w:szCs w:val="23"/>
        </w:rPr>
        <w:t xml:space="preserve"> [stereotyped] as a nerd. Similarly</w:t>
      </w:r>
      <w:hyperlink r:id="rId18" w:history="1">
        <w:r w:rsidRPr="002F02BB">
          <w:rPr>
            <w:rFonts w:ascii="Georgia" w:hAnsi="Georgia" w:cs="Times New Roman"/>
            <w:sz w:val="23"/>
            <w:szCs w:val="23"/>
          </w:rPr>
          <w:t xml:space="preserve"> girls avoid the sciences and technology subjects</w:t>
        </w:r>
      </w:hyperlink>
      <w:r w:rsidRPr="002F02BB">
        <w:rPr>
          <w:rFonts w:ascii="Georgia" w:hAnsi="Georgia" w:cs="Times New Roman"/>
          <w:sz w:val="23"/>
          <w:szCs w:val="23"/>
        </w:rPr>
        <w:t xml:space="preserve"> because they don't want to appear to be tomboys. Single sex schools are </w:t>
      </w:r>
      <w:r w:rsidRPr="002F02BB">
        <w:rPr>
          <w:rFonts w:ascii="Georgia" w:hAnsi="Georgia" w:cs="Times New Roman"/>
          <w:b/>
          <w:bCs/>
          <w:sz w:val="23"/>
          <w:szCs w:val="23"/>
        </w:rPr>
        <w:t>flourishing</w:t>
      </w:r>
      <w:r w:rsidRPr="002F02BB">
        <w:rPr>
          <w:rFonts w:ascii="Georgia" w:hAnsi="Georgia" w:cs="Times New Roman"/>
          <w:sz w:val="23"/>
          <w:szCs w:val="23"/>
        </w:rPr>
        <w:t xml:space="preserve"> [thriving] once again as parents realize that allowing their son or daughter to learn in his or her own individual way is a very important consideration in choosing a school.</w:t>
      </w:r>
    </w:p>
    <w:p w14:paraId="2CF8C0CB" w14:textId="77777777" w:rsidR="002F02BB" w:rsidRPr="002F02BB" w:rsidRDefault="002F02BB" w:rsidP="002F02BB">
      <w:pPr>
        <w:ind w:right="810"/>
        <w:rPr>
          <w:rFonts w:ascii="Times" w:hAnsi="Times" w:cs="Times New Roman"/>
          <w:sz w:val="20"/>
          <w:szCs w:val="20"/>
        </w:rPr>
      </w:pPr>
      <w:r w:rsidRPr="002F02BB">
        <w:rPr>
          <w:rFonts w:ascii="Georgia" w:hAnsi="Georgia" w:cs="Times New Roman"/>
          <w:sz w:val="23"/>
          <w:szCs w:val="23"/>
        </w:rPr>
        <w:t xml:space="preserve">                </w:t>
      </w:r>
    </w:p>
    <w:p w14:paraId="5E08FF24" w14:textId="77777777" w:rsidR="002F02BB" w:rsidRPr="002F02BB" w:rsidRDefault="002F02BB" w:rsidP="002F02BB">
      <w:pPr>
        <w:ind w:right="810"/>
        <w:rPr>
          <w:rFonts w:ascii="Times" w:hAnsi="Times" w:cs="Times New Roman"/>
          <w:sz w:val="20"/>
          <w:szCs w:val="20"/>
        </w:rPr>
      </w:pPr>
      <w:r w:rsidRPr="002F02BB">
        <w:rPr>
          <w:rFonts w:ascii="Georgia" w:hAnsi="Georgia" w:cs="Times New Roman"/>
          <w:b/>
          <w:bCs/>
          <w:sz w:val="23"/>
          <w:szCs w:val="23"/>
        </w:rPr>
        <w:t>Three Reasons for Choosing a Single Sex School</w:t>
      </w:r>
    </w:p>
    <w:p w14:paraId="1A30E84A" w14:textId="77777777" w:rsidR="002F02BB" w:rsidRPr="002F02BB" w:rsidRDefault="002F02BB" w:rsidP="002F02BB">
      <w:pPr>
        <w:ind w:right="810"/>
        <w:rPr>
          <w:rFonts w:ascii="Times" w:hAnsi="Times" w:cs="Times New Roman"/>
          <w:sz w:val="20"/>
          <w:szCs w:val="20"/>
        </w:rPr>
      </w:pPr>
      <w:r w:rsidRPr="002F02BB">
        <w:rPr>
          <w:rFonts w:ascii="Georgia" w:hAnsi="Georgia" w:cs="Times New Roman"/>
          <w:sz w:val="23"/>
          <w:szCs w:val="23"/>
        </w:rPr>
        <w:t xml:space="preserve">                </w:t>
      </w:r>
    </w:p>
    <w:p w14:paraId="614C1B0C" w14:textId="77777777" w:rsidR="002F02BB" w:rsidRPr="002F02BB" w:rsidRDefault="002F02BB" w:rsidP="002F02BB">
      <w:pPr>
        <w:ind w:right="810"/>
        <w:rPr>
          <w:rFonts w:ascii="Times" w:hAnsi="Times" w:cs="Times New Roman"/>
          <w:sz w:val="20"/>
          <w:szCs w:val="20"/>
        </w:rPr>
      </w:pPr>
      <w:r w:rsidRPr="002F02BB">
        <w:rPr>
          <w:rFonts w:ascii="Georgia" w:hAnsi="Georgia" w:cs="Times New Roman"/>
          <w:sz w:val="23"/>
          <w:szCs w:val="23"/>
        </w:rPr>
        <w:t>Your child's happiness is</w:t>
      </w:r>
      <w:hyperlink r:id="rId19" w:history="1">
        <w:r w:rsidRPr="002F02BB">
          <w:rPr>
            <w:rFonts w:ascii="Georgia" w:hAnsi="Georgia" w:cs="Times New Roman"/>
            <w:sz w:val="23"/>
            <w:szCs w:val="23"/>
          </w:rPr>
          <w:t xml:space="preserve"> one of the most important factors</w:t>
        </w:r>
      </w:hyperlink>
      <w:r w:rsidRPr="002F02BB">
        <w:rPr>
          <w:rFonts w:ascii="Georgia" w:hAnsi="Georgia" w:cs="Times New Roman"/>
          <w:sz w:val="23"/>
          <w:szCs w:val="23"/>
        </w:rPr>
        <w:t xml:space="preserve"> in selecting a school. Equally important is</w:t>
      </w:r>
      <w:hyperlink r:id="rId20" w:history="1">
        <w:r w:rsidRPr="002F02BB">
          <w:rPr>
            <w:rFonts w:ascii="Georgia" w:hAnsi="Georgia" w:cs="Times New Roman"/>
            <w:sz w:val="23"/>
            <w:szCs w:val="23"/>
          </w:rPr>
          <w:t xml:space="preserve"> finding a school</w:t>
        </w:r>
      </w:hyperlink>
      <w:r w:rsidRPr="002F02BB">
        <w:rPr>
          <w:rFonts w:ascii="Georgia" w:hAnsi="Georgia" w:cs="Times New Roman"/>
          <w:sz w:val="23"/>
          <w:szCs w:val="23"/>
        </w:rPr>
        <w:t xml:space="preserve"> with inspiring, gifted teachers. But ... parents also need to consider three other factors: letting your child be herself, the teaching style and what's being taught and, finally, the socialization of our children.</w:t>
      </w:r>
    </w:p>
    <w:p w14:paraId="3FB69618" w14:textId="77777777" w:rsidR="002F02BB" w:rsidRPr="002F02BB" w:rsidRDefault="002F02BB" w:rsidP="002F02BB">
      <w:pPr>
        <w:ind w:right="810"/>
        <w:rPr>
          <w:rFonts w:ascii="Times" w:hAnsi="Times" w:cs="Times New Roman"/>
          <w:sz w:val="20"/>
          <w:szCs w:val="20"/>
        </w:rPr>
      </w:pPr>
      <w:r w:rsidRPr="002F02BB">
        <w:rPr>
          <w:rFonts w:ascii="Georgia" w:hAnsi="Georgia" w:cs="Times New Roman"/>
          <w:sz w:val="23"/>
          <w:szCs w:val="23"/>
        </w:rPr>
        <w:t xml:space="preserve">                </w:t>
      </w:r>
    </w:p>
    <w:p w14:paraId="5AA8DE6C" w14:textId="77777777" w:rsidR="002F02BB" w:rsidRPr="002F02BB" w:rsidRDefault="002F02BB" w:rsidP="002F02BB">
      <w:pPr>
        <w:ind w:right="810"/>
        <w:rPr>
          <w:rFonts w:ascii="Times" w:hAnsi="Times" w:cs="Times New Roman"/>
          <w:sz w:val="20"/>
          <w:szCs w:val="20"/>
        </w:rPr>
      </w:pPr>
      <w:r w:rsidRPr="002F02BB">
        <w:rPr>
          <w:rFonts w:ascii="Georgia" w:hAnsi="Georgia" w:cs="Times New Roman"/>
          <w:b/>
          <w:bCs/>
          <w:sz w:val="23"/>
          <w:szCs w:val="23"/>
        </w:rPr>
        <w:t>Let Them Be Themselves</w:t>
      </w:r>
    </w:p>
    <w:p w14:paraId="1B69CEEC" w14:textId="77777777" w:rsidR="002F02BB" w:rsidRPr="002F02BB" w:rsidRDefault="002F02BB" w:rsidP="002F02BB">
      <w:pPr>
        <w:ind w:right="810"/>
        <w:rPr>
          <w:rFonts w:ascii="Times" w:hAnsi="Times" w:cs="Times New Roman"/>
          <w:sz w:val="20"/>
          <w:szCs w:val="20"/>
        </w:rPr>
      </w:pPr>
      <w:r w:rsidRPr="002F02BB">
        <w:rPr>
          <w:rFonts w:ascii="Georgia" w:hAnsi="Georgia" w:cs="Times New Roman"/>
          <w:sz w:val="23"/>
          <w:szCs w:val="23"/>
        </w:rPr>
        <w:t xml:space="preserve">                </w:t>
      </w:r>
    </w:p>
    <w:p w14:paraId="4533E69C" w14:textId="77777777" w:rsidR="002F02BB" w:rsidRPr="002F02BB" w:rsidRDefault="002F02BB" w:rsidP="002F02BB">
      <w:pPr>
        <w:ind w:right="810"/>
        <w:rPr>
          <w:rFonts w:ascii="Times" w:hAnsi="Times" w:cs="Times New Roman"/>
          <w:sz w:val="20"/>
          <w:szCs w:val="20"/>
        </w:rPr>
      </w:pPr>
      <w:r w:rsidRPr="002F02BB">
        <w:rPr>
          <w:rFonts w:ascii="Georgia" w:hAnsi="Georgia" w:cs="Times New Roman"/>
          <w:sz w:val="23"/>
          <w:szCs w:val="23"/>
        </w:rPr>
        <w:t>Boys tend to soften their competitive edge and become more collaborative in a single sex setting. They can just be boys and not worry about what the girls might think. Boys enjoying poetry and playing in an orchestra as opposed to a marching band are the kind of thing you will see in a boys' school.</w:t>
      </w:r>
    </w:p>
    <w:p w14:paraId="7322D552" w14:textId="77777777" w:rsidR="002F02BB" w:rsidRPr="002F02BB" w:rsidRDefault="002F02BB" w:rsidP="002F02BB">
      <w:pPr>
        <w:ind w:right="810"/>
        <w:rPr>
          <w:rFonts w:ascii="Times" w:hAnsi="Times" w:cs="Times New Roman"/>
          <w:sz w:val="20"/>
          <w:szCs w:val="20"/>
        </w:rPr>
      </w:pPr>
      <w:r w:rsidRPr="002F02BB">
        <w:rPr>
          <w:rFonts w:ascii="Georgia" w:hAnsi="Georgia" w:cs="Times New Roman"/>
          <w:sz w:val="23"/>
          <w:szCs w:val="23"/>
        </w:rPr>
        <w:t xml:space="preserve">                </w:t>
      </w:r>
    </w:p>
    <w:p w14:paraId="1A5EA526" w14:textId="77777777" w:rsidR="002F02BB" w:rsidRPr="002F02BB" w:rsidRDefault="002F02BB" w:rsidP="002F02BB">
      <w:pPr>
        <w:ind w:right="810"/>
        <w:rPr>
          <w:rFonts w:ascii="Times" w:hAnsi="Times" w:cs="Times New Roman"/>
          <w:sz w:val="20"/>
          <w:szCs w:val="20"/>
        </w:rPr>
      </w:pPr>
      <w:hyperlink r:id="rId21" w:history="1">
        <w:r w:rsidRPr="002F02BB">
          <w:rPr>
            <w:rFonts w:ascii="Georgia" w:hAnsi="Georgia" w:cs="Times New Roman"/>
            <w:sz w:val="23"/>
            <w:szCs w:val="23"/>
          </w:rPr>
          <w:t>Girls</w:t>
        </w:r>
      </w:hyperlink>
      <w:r w:rsidRPr="002F02BB">
        <w:rPr>
          <w:rFonts w:ascii="Georgia" w:hAnsi="Georgia" w:cs="Times New Roman"/>
          <w:sz w:val="23"/>
          <w:szCs w:val="23"/>
        </w:rPr>
        <w:t xml:space="preserve"> drop their shyness and begin to take risks in a single sex setting. They become more competitive. They embrace sports like field hockey and soccer … without worrying about appearing like tomboys.</w:t>
      </w:r>
    </w:p>
    <w:p w14:paraId="3BF26E1C" w14:textId="77777777" w:rsidR="002F02BB" w:rsidRPr="002F02BB" w:rsidRDefault="002F02BB" w:rsidP="002F02BB">
      <w:pPr>
        <w:ind w:right="810"/>
        <w:rPr>
          <w:rFonts w:ascii="Times" w:hAnsi="Times" w:cs="Times New Roman"/>
          <w:sz w:val="20"/>
          <w:szCs w:val="20"/>
        </w:rPr>
      </w:pPr>
      <w:r w:rsidRPr="002F02BB">
        <w:rPr>
          <w:rFonts w:ascii="Georgia" w:hAnsi="Georgia" w:cs="Times New Roman"/>
          <w:sz w:val="23"/>
          <w:szCs w:val="23"/>
        </w:rPr>
        <w:t xml:space="preserve">                </w:t>
      </w:r>
    </w:p>
    <w:p w14:paraId="5E76F0B3" w14:textId="77777777" w:rsidR="002F02BB" w:rsidRPr="002F02BB" w:rsidRDefault="002F02BB" w:rsidP="002F02BB">
      <w:pPr>
        <w:ind w:right="810"/>
        <w:rPr>
          <w:rFonts w:ascii="Times" w:hAnsi="Times" w:cs="Times New Roman"/>
          <w:sz w:val="20"/>
          <w:szCs w:val="20"/>
        </w:rPr>
      </w:pPr>
      <w:r w:rsidRPr="002F02BB">
        <w:rPr>
          <w:rFonts w:ascii="Georgia" w:hAnsi="Georgia" w:cs="Times New Roman"/>
          <w:b/>
          <w:bCs/>
          <w:sz w:val="23"/>
          <w:szCs w:val="23"/>
        </w:rPr>
        <w:t>Academics</w:t>
      </w:r>
    </w:p>
    <w:p w14:paraId="13FCFCA4" w14:textId="77777777" w:rsidR="002F02BB" w:rsidRPr="002F02BB" w:rsidRDefault="002F02BB" w:rsidP="002F02BB">
      <w:pPr>
        <w:ind w:right="810"/>
        <w:rPr>
          <w:rFonts w:ascii="Times" w:hAnsi="Times" w:cs="Times New Roman"/>
          <w:sz w:val="20"/>
          <w:szCs w:val="20"/>
        </w:rPr>
      </w:pPr>
      <w:r w:rsidRPr="002F02BB">
        <w:rPr>
          <w:rFonts w:ascii="Georgia" w:hAnsi="Georgia" w:cs="Times New Roman"/>
          <w:sz w:val="23"/>
          <w:szCs w:val="23"/>
        </w:rPr>
        <w:t xml:space="preserve">                </w:t>
      </w:r>
    </w:p>
    <w:p w14:paraId="6B74CB7C" w14:textId="77777777" w:rsidR="002F02BB" w:rsidRPr="002F02BB" w:rsidRDefault="002F02BB" w:rsidP="002F02BB">
      <w:pPr>
        <w:ind w:right="810"/>
        <w:rPr>
          <w:rFonts w:ascii="Times" w:hAnsi="Times" w:cs="Times New Roman"/>
          <w:sz w:val="20"/>
          <w:szCs w:val="20"/>
        </w:rPr>
      </w:pPr>
      <w:r w:rsidRPr="002F02BB">
        <w:rPr>
          <w:rFonts w:ascii="Georgia" w:hAnsi="Georgia" w:cs="Times New Roman"/>
          <w:sz w:val="23"/>
          <w:szCs w:val="23"/>
        </w:rPr>
        <w:t>If the teacher understands how to teach girls, they will quickly feel comfortable exploring non-traditional subjects such as mathematics, advanced sciences, computers and technology, wood-working and so on.</w:t>
      </w:r>
      <w:hyperlink r:id="rId22" w:history="1">
        <w:r w:rsidRPr="002F02BB">
          <w:rPr>
            <w:rFonts w:ascii="Georgia" w:hAnsi="Georgia" w:cs="Times New Roman"/>
            <w:sz w:val="23"/>
            <w:szCs w:val="23"/>
          </w:rPr>
          <w:t xml:space="preserve"> Boys</w:t>
        </w:r>
      </w:hyperlink>
      <w:r w:rsidRPr="002F02BB">
        <w:rPr>
          <w:rFonts w:ascii="Georgia" w:hAnsi="Georgia" w:cs="Times New Roman"/>
          <w:sz w:val="23"/>
          <w:szCs w:val="23"/>
        </w:rPr>
        <w:t xml:space="preserve"> participate in choirs and orchestras and learn Latin in single sex settings.</w:t>
      </w:r>
    </w:p>
    <w:p w14:paraId="7AAF3ED1" w14:textId="77777777" w:rsidR="002F02BB" w:rsidRPr="002F02BB" w:rsidRDefault="002F02BB" w:rsidP="002F02BB">
      <w:pPr>
        <w:ind w:right="810"/>
        <w:rPr>
          <w:rFonts w:ascii="Times" w:hAnsi="Times" w:cs="Times New Roman"/>
          <w:sz w:val="20"/>
          <w:szCs w:val="20"/>
        </w:rPr>
      </w:pPr>
      <w:r w:rsidRPr="002F02BB">
        <w:rPr>
          <w:rFonts w:ascii="Georgia" w:hAnsi="Georgia" w:cs="Times New Roman"/>
          <w:sz w:val="23"/>
          <w:szCs w:val="23"/>
        </w:rPr>
        <w:t xml:space="preserve">                </w:t>
      </w:r>
    </w:p>
    <w:p w14:paraId="3009D1FC" w14:textId="77777777" w:rsidR="002F02BB" w:rsidRPr="002F02BB" w:rsidRDefault="002F02BB" w:rsidP="002F02BB">
      <w:pPr>
        <w:ind w:right="810"/>
        <w:rPr>
          <w:rFonts w:ascii="Times" w:hAnsi="Times" w:cs="Times New Roman"/>
          <w:sz w:val="20"/>
          <w:szCs w:val="20"/>
        </w:rPr>
      </w:pPr>
      <w:r w:rsidRPr="002F02BB">
        <w:rPr>
          <w:rFonts w:ascii="Georgia" w:hAnsi="Georgia" w:cs="Times New Roman"/>
          <w:sz w:val="23"/>
          <w:szCs w:val="23"/>
        </w:rPr>
        <w:t>Children will break out of their stereotypical roles and behavior when they are left to their own devices. Single sex education has a delightful way of encouraging children to be fearless, to be curious, to be enthusiastic - in short, to just be themselves.</w:t>
      </w:r>
    </w:p>
    <w:p w14:paraId="03C98658" w14:textId="77777777" w:rsidR="002F02BB" w:rsidRDefault="002F02BB" w:rsidP="002F02BB">
      <w:pPr>
        <w:ind w:right="810"/>
        <w:rPr>
          <w:rFonts w:ascii="Georgia" w:hAnsi="Georgia" w:cs="Times New Roman"/>
          <w:b/>
          <w:bCs/>
          <w:sz w:val="23"/>
          <w:szCs w:val="23"/>
        </w:rPr>
      </w:pPr>
    </w:p>
    <w:p w14:paraId="6533909E" w14:textId="77777777" w:rsidR="002F02BB" w:rsidRPr="002F02BB" w:rsidRDefault="002F02BB" w:rsidP="002F02BB">
      <w:pPr>
        <w:ind w:right="810"/>
        <w:rPr>
          <w:rFonts w:ascii="Times" w:hAnsi="Times" w:cs="Times New Roman"/>
          <w:sz w:val="20"/>
          <w:szCs w:val="20"/>
        </w:rPr>
      </w:pPr>
      <w:r w:rsidRPr="002F02BB">
        <w:rPr>
          <w:rFonts w:ascii="Georgia" w:hAnsi="Georgia" w:cs="Times New Roman"/>
          <w:b/>
          <w:bCs/>
          <w:sz w:val="23"/>
          <w:szCs w:val="23"/>
        </w:rPr>
        <w:t>Socialization</w:t>
      </w:r>
    </w:p>
    <w:p w14:paraId="063FF583" w14:textId="77777777" w:rsidR="002F02BB" w:rsidRPr="002F02BB" w:rsidRDefault="002F02BB" w:rsidP="002F02BB">
      <w:pPr>
        <w:ind w:right="810"/>
        <w:rPr>
          <w:rFonts w:ascii="Times" w:hAnsi="Times" w:cs="Times New Roman"/>
          <w:sz w:val="20"/>
          <w:szCs w:val="20"/>
        </w:rPr>
      </w:pPr>
      <w:r w:rsidRPr="002F02BB">
        <w:rPr>
          <w:rFonts w:ascii="Georgia" w:hAnsi="Georgia" w:cs="Times New Roman"/>
          <w:sz w:val="23"/>
          <w:szCs w:val="23"/>
        </w:rPr>
        <w:t xml:space="preserve">                </w:t>
      </w:r>
    </w:p>
    <w:p w14:paraId="5EBA5C95" w14:textId="77777777" w:rsidR="002F02BB" w:rsidRPr="002F02BB" w:rsidRDefault="002F02BB" w:rsidP="002F02BB">
      <w:pPr>
        <w:ind w:right="810"/>
        <w:rPr>
          <w:rFonts w:ascii="Times" w:hAnsi="Times" w:cs="Times New Roman"/>
          <w:sz w:val="20"/>
          <w:szCs w:val="20"/>
        </w:rPr>
      </w:pPr>
      <w:r w:rsidRPr="002F02BB">
        <w:rPr>
          <w:rFonts w:ascii="Georgia" w:hAnsi="Georgia" w:cs="Times New Roman"/>
          <w:sz w:val="23"/>
          <w:szCs w:val="23"/>
        </w:rPr>
        <w:t xml:space="preserve">Children are </w:t>
      </w:r>
      <w:r w:rsidRPr="002F02BB">
        <w:rPr>
          <w:rFonts w:ascii="Georgia" w:hAnsi="Georgia" w:cs="Times New Roman"/>
          <w:b/>
          <w:bCs/>
          <w:sz w:val="23"/>
          <w:szCs w:val="23"/>
        </w:rPr>
        <w:t>subjected to</w:t>
      </w:r>
      <w:r w:rsidRPr="002F02BB">
        <w:rPr>
          <w:rFonts w:ascii="Georgia" w:hAnsi="Georgia" w:cs="Times New Roman"/>
          <w:sz w:val="23"/>
          <w:szCs w:val="23"/>
        </w:rPr>
        <w:t xml:space="preserve"> [forced to experience] an avalanche of pressures from every [part of their lives] to become adults before they are ready to do so. They grow up too quickly. Why not let them be children for a few more years? Single sex education, with its gentler, more controlled social outlets is </w:t>
      </w:r>
      <w:r w:rsidRPr="002F02BB">
        <w:rPr>
          <w:rFonts w:ascii="Georgia" w:hAnsi="Georgia" w:cs="Times New Roman"/>
          <w:b/>
          <w:bCs/>
          <w:sz w:val="23"/>
          <w:szCs w:val="23"/>
        </w:rPr>
        <w:t xml:space="preserve">just the ticket </w:t>
      </w:r>
      <w:r w:rsidRPr="002F02BB">
        <w:rPr>
          <w:rFonts w:ascii="Georgia" w:hAnsi="Georgia" w:cs="Times New Roman"/>
          <w:sz w:val="23"/>
          <w:szCs w:val="23"/>
        </w:rPr>
        <w:t>[the perfect solution] for many children.</w:t>
      </w:r>
    </w:p>
    <w:p w14:paraId="2E7EB099" w14:textId="77777777" w:rsidR="002F02BB" w:rsidRPr="002F02BB" w:rsidRDefault="002F02BB" w:rsidP="002F02BB">
      <w:pPr>
        <w:ind w:right="810"/>
        <w:rPr>
          <w:rFonts w:ascii="Times" w:hAnsi="Times" w:cs="Times New Roman"/>
          <w:sz w:val="20"/>
          <w:szCs w:val="20"/>
        </w:rPr>
      </w:pPr>
      <w:r w:rsidRPr="002F02BB">
        <w:rPr>
          <w:rFonts w:ascii="Georgia" w:hAnsi="Georgia" w:cs="Times New Roman"/>
          <w:sz w:val="23"/>
          <w:szCs w:val="23"/>
        </w:rPr>
        <w:t xml:space="preserve">                </w:t>
      </w:r>
    </w:p>
    <w:p w14:paraId="4D49A9B5" w14:textId="77777777" w:rsidR="002F02BB" w:rsidRPr="002F02BB" w:rsidRDefault="002F02BB" w:rsidP="002F02BB">
      <w:pPr>
        <w:ind w:right="810"/>
        <w:rPr>
          <w:rFonts w:ascii="Times" w:hAnsi="Times" w:cs="Times New Roman"/>
          <w:sz w:val="20"/>
          <w:szCs w:val="20"/>
        </w:rPr>
      </w:pPr>
      <w:r w:rsidRPr="002F02BB">
        <w:rPr>
          <w:rFonts w:ascii="Georgia" w:hAnsi="Georgia" w:cs="Times New Roman"/>
          <w:b/>
          <w:bCs/>
          <w:sz w:val="23"/>
          <w:szCs w:val="23"/>
        </w:rPr>
        <w:t>Blended or Co-Institutional Schools</w:t>
      </w:r>
    </w:p>
    <w:p w14:paraId="1E007393" w14:textId="77777777" w:rsidR="002F02BB" w:rsidRPr="002F02BB" w:rsidRDefault="002F02BB" w:rsidP="002F02BB">
      <w:pPr>
        <w:ind w:right="810"/>
        <w:rPr>
          <w:rFonts w:ascii="Times" w:hAnsi="Times" w:cs="Times New Roman"/>
          <w:sz w:val="20"/>
          <w:szCs w:val="20"/>
        </w:rPr>
      </w:pPr>
      <w:r w:rsidRPr="002F02BB">
        <w:rPr>
          <w:rFonts w:ascii="Georgia" w:hAnsi="Georgia" w:cs="Times New Roman"/>
          <w:sz w:val="23"/>
          <w:szCs w:val="23"/>
        </w:rPr>
        <w:t xml:space="preserve">                </w:t>
      </w:r>
    </w:p>
    <w:p w14:paraId="125E9AAF" w14:textId="77777777" w:rsidR="002F02BB" w:rsidRPr="002F02BB" w:rsidRDefault="002F02BB" w:rsidP="002F02BB">
      <w:pPr>
        <w:ind w:right="810"/>
        <w:rPr>
          <w:rFonts w:ascii="Times" w:hAnsi="Times" w:cs="Times New Roman"/>
          <w:sz w:val="20"/>
          <w:szCs w:val="20"/>
        </w:rPr>
      </w:pPr>
      <w:r w:rsidRPr="002F02BB">
        <w:rPr>
          <w:rFonts w:ascii="Georgia" w:hAnsi="Georgia" w:cs="Times New Roman"/>
          <w:sz w:val="23"/>
          <w:szCs w:val="23"/>
        </w:rPr>
        <w:t xml:space="preserve">Many Roman Catholic schools offer their own unique approaches to single sex schooling by offering co-institutional or blended schooling. Regis Jesuit High School in Aurora, Colorado, has two distinct high schools operating under the same roof: one for boys, the other for girls. This is the co-institutional approach. St. Agnes and St. Dominic School in Memphis, Tennessee, </w:t>
      </w:r>
      <w:proofErr w:type="gramStart"/>
      <w:r w:rsidRPr="002F02BB">
        <w:rPr>
          <w:rFonts w:ascii="Georgia" w:hAnsi="Georgia" w:cs="Times New Roman"/>
          <w:sz w:val="23"/>
          <w:szCs w:val="23"/>
        </w:rPr>
        <w:t>blends</w:t>
      </w:r>
      <w:proofErr w:type="gramEnd"/>
      <w:r w:rsidRPr="002F02BB">
        <w:rPr>
          <w:rFonts w:ascii="Georgia" w:hAnsi="Georgia" w:cs="Times New Roman"/>
          <w:sz w:val="23"/>
          <w:szCs w:val="23"/>
        </w:rPr>
        <w:t xml:space="preserve"> its single sex education with co-educational depending on the grade level involved.</w:t>
      </w:r>
    </w:p>
    <w:p w14:paraId="5260DB9A" w14:textId="77777777" w:rsidR="002F02BB" w:rsidRPr="002F02BB" w:rsidRDefault="002F02BB" w:rsidP="002F02BB">
      <w:pPr>
        <w:ind w:right="810"/>
        <w:rPr>
          <w:rFonts w:ascii="Times" w:eastAsia="Times New Roman" w:hAnsi="Times" w:cs="Times New Roman"/>
          <w:sz w:val="20"/>
          <w:szCs w:val="20"/>
        </w:rPr>
      </w:pPr>
    </w:p>
    <w:p w14:paraId="68D58D57" w14:textId="77777777" w:rsidR="002D5E75" w:rsidRPr="00705656" w:rsidRDefault="002F02BB" w:rsidP="002F02BB">
      <w:pPr>
        <w:ind w:right="810"/>
        <w:rPr>
          <w:rFonts w:ascii="Times" w:hAnsi="Times" w:cs="Times New Roman"/>
          <w:sz w:val="20"/>
          <w:szCs w:val="20"/>
        </w:rPr>
      </w:pPr>
      <w:r w:rsidRPr="002F02BB">
        <w:rPr>
          <w:rFonts w:ascii="Georgia" w:hAnsi="Georgia" w:cs="Times New Roman"/>
          <w:sz w:val="23"/>
          <w:szCs w:val="23"/>
        </w:rPr>
        <w:t xml:space="preserve">Compare the separate campus, the co-institutional and the blended schools. Any one approach might be right for your son or daughter. </w:t>
      </w:r>
      <w:hyperlink r:id="rId23" w:history="1">
        <w:r w:rsidRPr="002F02BB">
          <w:rPr>
            <w:rFonts w:ascii="Georgia" w:hAnsi="Georgia" w:cs="Times New Roman"/>
            <w:sz w:val="23"/>
            <w:szCs w:val="23"/>
          </w:rPr>
          <w:t>Boys' schools</w:t>
        </w:r>
      </w:hyperlink>
      <w:r w:rsidRPr="002F02BB">
        <w:rPr>
          <w:rFonts w:ascii="Georgia" w:hAnsi="Georgia" w:cs="Times New Roman"/>
          <w:sz w:val="23"/>
          <w:szCs w:val="23"/>
        </w:rPr>
        <w:t xml:space="preserve"> and</w:t>
      </w:r>
      <w:hyperlink r:id="rId24" w:history="1">
        <w:r w:rsidRPr="002F02BB">
          <w:rPr>
            <w:rFonts w:ascii="Georgia" w:hAnsi="Georgia" w:cs="Times New Roman"/>
            <w:sz w:val="23"/>
            <w:szCs w:val="23"/>
          </w:rPr>
          <w:t xml:space="preserve"> girls' schools</w:t>
        </w:r>
      </w:hyperlink>
      <w:r w:rsidRPr="002F02BB">
        <w:rPr>
          <w:rFonts w:ascii="Georgia" w:hAnsi="Georgia" w:cs="Times New Roman"/>
          <w:sz w:val="23"/>
          <w:szCs w:val="23"/>
        </w:rPr>
        <w:t xml:space="preserve"> have</w:t>
      </w:r>
      <w:hyperlink r:id="rId25" w:history="1">
        <w:r w:rsidRPr="002F02BB">
          <w:rPr>
            <w:rFonts w:ascii="Georgia" w:hAnsi="Georgia" w:cs="Times New Roman"/>
            <w:sz w:val="23"/>
            <w:szCs w:val="23"/>
          </w:rPr>
          <w:t xml:space="preserve"> many advantages</w:t>
        </w:r>
      </w:hyperlink>
      <w:r w:rsidRPr="002F02BB">
        <w:rPr>
          <w:rFonts w:ascii="Georgia" w:hAnsi="Georgia" w:cs="Times New Roman"/>
          <w:sz w:val="23"/>
          <w:szCs w:val="23"/>
        </w:rPr>
        <w:t xml:space="preserve"> to consider. </w:t>
      </w:r>
      <w:bookmarkStart w:id="0" w:name="_GoBack"/>
      <w:bookmarkEnd w:id="0"/>
    </w:p>
    <w:sectPr w:rsidR="002D5E75" w:rsidRPr="00705656" w:rsidSect="002F02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2BB"/>
    <w:rsid w:val="002D5E75"/>
    <w:rsid w:val="002F02BB"/>
    <w:rsid w:val="006F384F"/>
    <w:rsid w:val="00705656"/>
    <w:rsid w:val="00D55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4DFA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02B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2BB"/>
    <w:rPr>
      <w:rFonts w:ascii="Times" w:hAnsi="Times"/>
      <w:b/>
      <w:bCs/>
      <w:kern w:val="36"/>
      <w:sz w:val="48"/>
      <w:szCs w:val="48"/>
    </w:rPr>
  </w:style>
  <w:style w:type="paragraph" w:styleId="NormalWeb">
    <w:name w:val="Normal (Web)"/>
    <w:basedOn w:val="Normal"/>
    <w:uiPriority w:val="99"/>
    <w:semiHidden/>
    <w:unhideWhenUsed/>
    <w:rsid w:val="002F02B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2F02BB"/>
    <w:rPr>
      <w:color w:val="0000FF"/>
      <w:u w:val="single"/>
    </w:rPr>
  </w:style>
  <w:style w:type="paragraph" w:styleId="BalloonText">
    <w:name w:val="Balloon Text"/>
    <w:basedOn w:val="Normal"/>
    <w:link w:val="BalloonTextChar"/>
    <w:uiPriority w:val="99"/>
    <w:semiHidden/>
    <w:unhideWhenUsed/>
    <w:rsid w:val="002F02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02B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02B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2BB"/>
    <w:rPr>
      <w:rFonts w:ascii="Times" w:hAnsi="Times"/>
      <w:b/>
      <w:bCs/>
      <w:kern w:val="36"/>
      <w:sz w:val="48"/>
      <w:szCs w:val="48"/>
    </w:rPr>
  </w:style>
  <w:style w:type="paragraph" w:styleId="NormalWeb">
    <w:name w:val="Normal (Web)"/>
    <w:basedOn w:val="Normal"/>
    <w:uiPriority w:val="99"/>
    <w:semiHidden/>
    <w:unhideWhenUsed/>
    <w:rsid w:val="002F02B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2F02BB"/>
    <w:rPr>
      <w:color w:val="0000FF"/>
      <w:u w:val="single"/>
    </w:rPr>
  </w:style>
  <w:style w:type="paragraph" w:styleId="BalloonText">
    <w:name w:val="Balloon Text"/>
    <w:basedOn w:val="Normal"/>
    <w:link w:val="BalloonTextChar"/>
    <w:uiPriority w:val="99"/>
    <w:semiHidden/>
    <w:unhideWhenUsed/>
    <w:rsid w:val="002F02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02B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8663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omenshistory.about.com/od/education/Women_in_Education.htm" TargetMode="External"/><Relationship Id="rId20" Type="http://schemas.openxmlformats.org/officeDocument/2006/relationships/hyperlink" Target="http://privateschool.about.com/od/choosingaschoolfaqs/f/thebestfit.htm" TargetMode="External"/><Relationship Id="rId21" Type="http://schemas.openxmlformats.org/officeDocument/2006/relationships/hyperlink" Target="http://www.ncgs.org/aboutgirlsschools/" TargetMode="External"/><Relationship Id="rId22" Type="http://schemas.openxmlformats.org/officeDocument/2006/relationships/hyperlink" Target="http://www.singlesexschools.org/evidence.html" TargetMode="External"/><Relationship Id="rId23" Type="http://schemas.openxmlformats.org/officeDocument/2006/relationships/hyperlink" Target="http://privateschool.about.com/od/secondaryschools/qt/boysschools.htm" TargetMode="External"/><Relationship Id="rId24" Type="http://schemas.openxmlformats.org/officeDocument/2006/relationships/hyperlink" Target="http://privateschool.about.com/od/secondaryschools/qt/girlsschools.htm" TargetMode="External"/><Relationship Id="rId25" Type="http://schemas.openxmlformats.org/officeDocument/2006/relationships/hyperlink" Target="http://privateschool.about.com/od/secondaryschools/a/4-Advantages-Of-Single-Sex-Schools.htm"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privateschool.about.com/cs/employment/a/teachingcond.htm" TargetMode="External"/><Relationship Id="rId11" Type="http://schemas.openxmlformats.org/officeDocument/2006/relationships/hyperlink" Target="http://www.whygendermatters.com/" TargetMode="External"/><Relationship Id="rId12" Type="http://schemas.openxmlformats.org/officeDocument/2006/relationships/hyperlink" Target="http://www.singlesexschools.org/research-brain.htm" TargetMode="External"/><Relationship Id="rId13" Type="http://schemas.openxmlformats.org/officeDocument/2006/relationships/hyperlink" Target="http://www.singlesexschools.org/home.php" TargetMode="External"/><Relationship Id="rId14" Type="http://schemas.openxmlformats.org/officeDocument/2006/relationships/hyperlink" Target="http://www.ed.gov/rschstat/eval/other/single-sex/single-sex.pdf" TargetMode="External"/><Relationship Id="rId15" Type="http://schemas.openxmlformats.org/officeDocument/2006/relationships/hyperlink" Target="http://www.ncgs.org/researchshowsgirlsschoolgraduateshaveanedge/Sax_SingleSex_1ddFINAL.pdf" TargetMode="External"/><Relationship Id="rId16" Type="http://schemas.openxmlformats.org/officeDocument/2006/relationships/hyperlink" Target="http://www.ncgs.org/aboutgirlsschools/thereasearch/" TargetMode="External"/><Relationship Id="rId17" Type="http://schemas.openxmlformats.org/officeDocument/2006/relationships/hyperlink" Target="http://privateschool.about.com/od/choosingaschool/qt/singlesexeducation.htm" TargetMode="External"/><Relationship Id="rId18" Type="http://schemas.openxmlformats.org/officeDocument/2006/relationships/hyperlink" Target="http://privateschool.about.com/od/computinggirls/i/barbie.htm" TargetMode="External"/><Relationship Id="rId19" Type="http://schemas.openxmlformats.org/officeDocument/2006/relationships/hyperlink" Target="http://privateschool.about.com/od/choosingaschool/ss/choosingaschool.ht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privateschool.about.com/bio/Robert-Kennedy-2347.htm" TargetMode="External"/><Relationship Id="rId7" Type="http://schemas.openxmlformats.org/officeDocument/2006/relationships/hyperlink" Target="http://childparenting.about.com/od/schoollearning/a/advantages-of-single-sex-ed-for-girls.htm" TargetMode="External"/><Relationship Id="rId8" Type="http://schemas.openxmlformats.org/officeDocument/2006/relationships/hyperlink" Target="http://womenshistory.about.com/od/feminismsuffragerights/Feminism_Womens_Suffrage_and_Womens_Righ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1149</Words>
  <Characters>6554</Characters>
  <Application>Microsoft Macintosh Word</Application>
  <DocSecurity>0</DocSecurity>
  <Lines>54</Lines>
  <Paragraphs>15</Paragraphs>
  <ScaleCrop>false</ScaleCrop>
  <Company>NYC Department of Education</Company>
  <LinksUpToDate>false</LinksUpToDate>
  <CharactersWithSpaces>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2015-01-21T20:24:00Z</dcterms:created>
  <dcterms:modified xsi:type="dcterms:W3CDTF">2015-01-21T20:26:00Z</dcterms:modified>
</cp:coreProperties>
</file>